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5"/>
        <w:tblW w:w="43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</w:tblGrid>
      <w:tr w:rsidR="00266C4F" w:rsidRPr="000B0007" w:rsidTr="00266C4F">
        <w:trPr>
          <w:trHeight w:val="36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  <w:bookmarkStart w:id="0" w:name="_GoBack"/>
            <w:bookmarkEnd w:id="0"/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図書館長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課長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課長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受付</w:t>
            </w:r>
          </w:p>
        </w:tc>
      </w:tr>
      <w:tr w:rsidR="00266C4F" w:rsidRPr="000B0007" w:rsidTr="00266C4F">
        <w:trPr>
          <w:trHeight w:val="89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4F" w:rsidRPr="000B0007" w:rsidRDefault="00266C4F" w:rsidP="00266C4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B000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C4D20" w:rsidRPr="008C4D20" w:rsidRDefault="008C4D20" w:rsidP="008C4D20">
      <w:pPr>
        <w:jc w:val="left"/>
        <w:rPr>
          <w:rFonts w:ascii="ＭＳ 明朝" w:hAnsi="ＭＳ 明朝" w:cs="ＭＳ 明朝"/>
          <w:bCs/>
          <w:sz w:val="22"/>
          <w:szCs w:val="22"/>
          <w:bdr w:val="single" w:sz="4" w:space="0" w:color="auto"/>
          <w:lang w:eastAsia="zh-TW"/>
        </w:rPr>
      </w:pPr>
      <w:r w:rsidRPr="008C4D20">
        <w:rPr>
          <w:rFonts w:ascii="ＭＳ 明朝" w:hAnsi="ＭＳ 明朝" w:cs="ＭＳ 明朝" w:hint="eastAsia"/>
          <w:bCs/>
          <w:sz w:val="22"/>
          <w:szCs w:val="22"/>
          <w:bdr w:val="single" w:sz="4" w:space="0" w:color="auto"/>
          <w:lang w:eastAsia="zh-TW"/>
        </w:rPr>
        <w:t>６階特別資料庫収蔵資料用</w:t>
      </w:r>
    </w:p>
    <w:p w:rsidR="006469B9" w:rsidRDefault="006469B9" w:rsidP="006469B9">
      <w:pPr>
        <w:wordWrap w:val="0"/>
        <w:jc w:val="right"/>
        <w:rPr>
          <w:rFonts w:ascii="ＭＳ 明朝" w:eastAsia="PMingLiU" w:hAnsi="ＭＳ 明朝" w:cs="Times New Roman"/>
          <w:lang w:eastAsia="zh-TW"/>
        </w:rPr>
      </w:pPr>
    </w:p>
    <w:p w:rsidR="008C4D20" w:rsidRDefault="008C4D20" w:rsidP="008C4D20">
      <w:pPr>
        <w:jc w:val="right"/>
        <w:rPr>
          <w:rFonts w:ascii="ＭＳ 明朝" w:eastAsia="PMingLiU" w:hAnsi="ＭＳ 明朝" w:cs="Times New Roman"/>
          <w:lang w:eastAsia="zh-TW"/>
        </w:rPr>
      </w:pPr>
    </w:p>
    <w:p w:rsidR="008C4D20" w:rsidRDefault="008C4D20" w:rsidP="008C4D20">
      <w:pPr>
        <w:jc w:val="right"/>
        <w:rPr>
          <w:rFonts w:ascii="ＭＳ 明朝" w:eastAsia="PMingLiU" w:hAnsi="ＭＳ 明朝" w:cs="Times New Roman"/>
          <w:lang w:eastAsia="zh-TW"/>
        </w:rPr>
      </w:pPr>
    </w:p>
    <w:p w:rsidR="006469B9" w:rsidRDefault="006469B9" w:rsidP="006469B9">
      <w:pPr>
        <w:jc w:val="right"/>
        <w:rPr>
          <w:rFonts w:ascii="ＭＳ 明朝" w:eastAsia="PMingLiU" w:hAnsi="ＭＳ 明朝" w:cs="Times New Roman"/>
          <w:lang w:eastAsia="zh-TW"/>
        </w:rPr>
      </w:pPr>
    </w:p>
    <w:p w:rsidR="006469B9" w:rsidRDefault="006469B9" w:rsidP="006469B9">
      <w:pPr>
        <w:jc w:val="right"/>
        <w:rPr>
          <w:rFonts w:ascii="ＭＳ 明朝" w:eastAsia="PMingLiU" w:hAnsi="ＭＳ 明朝" w:cs="Times New Roman"/>
          <w:lang w:eastAsia="zh-TW"/>
        </w:rPr>
      </w:pPr>
    </w:p>
    <w:p w:rsidR="006469B9" w:rsidRPr="006156A4" w:rsidRDefault="006469B9" w:rsidP="006469B9">
      <w:pPr>
        <w:jc w:val="right"/>
        <w:rPr>
          <w:rFonts w:ascii="ＭＳ 明朝" w:hAnsi="ＭＳ 明朝" w:cs="Times New Roman"/>
          <w:lang w:eastAsia="zh-TW"/>
        </w:rPr>
      </w:pPr>
      <w:r w:rsidRPr="006156A4">
        <w:rPr>
          <w:rFonts w:ascii="ＭＳ 明朝" w:hAnsi="ＭＳ 明朝" w:cs="Times New Roman" w:hint="eastAsia"/>
          <w:lang w:eastAsia="zh-TW"/>
        </w:rPr>
        <w:t>年　　月　　日</w:t>
      </w:r>
    </w:p>
    <w:p w:rsidR="006469B9" w:rsidRDefault="006469B9" w:rsidP="006469B9">
      <w:pPr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  <w:r w:rsidRPr="006156A4">
        <w:rPr>
          <w:rFonts w:ascii="ＭＳ 明朝" w:hAnsi="ＭＳ 明朝" w:cs="ＭＳ 明朝" w:hint="eastAsia"/>
          <w:sz w:val="24"/>
          <w:szCs w:val="24"/>
          <w:lang w:eastAsia="zh-TW"/>
        </w:rPr>
        <w:t>駒澤大学図書館長</w:t>
      </w:r>
      <w:r w:rsidRPr="006156A4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殿</w:t>
      </w:r>
    </w:p>
    <w:p w:rsidR="00266C4F" w:rsidRPr="00266C4F" w:rsidRDefault="00266C4F" w:rsidP="006469B9">
      <w:pPr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:rsidR="00882C4F" w:rsidRPr="006156A4" w:rsidRDefault="00405B9D" w:rsidP="00207FAC">
      <w:pPr>
        <w:jc w:val="center"/>
        <w:rPr>
          <w:rFonts w:ascii="ＭＳ 明朝" w:hAnsi="ＭＳ 明朝" w:cs="ＭＳ 明朝"/>
          <w:b/>
          <w:bCs/>
          <w:sz w:val="32"/>
          <w:szCs w:val="32"/>
        </w:rPr>
      </w:pPr>
      <w:r w:rsidRPr="003C527E">
        <w:rPr>
          <w:rFonts w:asciiTheme="minorHAnsi" w:eastAsiaTheme="minorHAnsi" w:hAnsiTheme="minorHAnsi" w:cs="ＭＳ 明朝" w:hint="eastAsia"/>
          <w:b/>
          <w:bCs/>
          <w:sz w:val="44"/>
          <w:szCs w:val="32"/>
        </w:rPr>
        <w:t>学</w:t>
      </w:r>
      <w:r w:rsidR="003C527E">
        <w:rPr>
          <w:rFonts w:asciiTheme="minorHAnsi" w:eastAsiaTheme="minorHAnsi" w:hAnsiTheme="minorHAnsi" w:cs="ＭＳ 明朝" w:hint="eastAsia"/>
          <w:b/>
          <w:bCs/>
          <w:sz w:val="44"/>
          <w:szCs w:val="32"/>
        </w:rPr>
        <w:t xml:space="preserve"> </w:t>
      </w:r>
      <w:r w:rsidRPr="003C527E">
        <w:rPr>
          <w:rFonts w:asciiTheme="minorHAnsi" w:eastAsiaTheme="minorHAnsi" w:hAnsiTheme="minorHAnsi" w:cs="ＭＳ 明朝" w:hint="eastAsia"/>
          <w:b/>
          <w:bCs/>
          <w:sz w:val="44"/>
          <w:szCs w:val="32"/>
        </w:rPr>
        <w:t>内</w:t>
      </w:r>
      <w:r w:rsidR="003C527E" w:rsidRPr="006156A4">
        <w:rPr>
          <w:rFonts w:ascii="ＭＳ 明朝" w:hAnsi="ＭＳ 明朝" w:cs="ＭＳ 明朝" w:hint="eastAsia"/>
          <w:b/>
          <w:bCs/>
          <w:sz w:val="44"/>
          <w:szCs w:val="32"/>
        </w:rPr>
        <w:t xml:space="preserve"> </w:t>
      </w:r>
      <w:r w:rsidRPr="006156A4">
        <w:rPr>
          <w:rFonts w:ascii="ＭＳ 明朝" w:hAnsi="ＭＳ 明朝" w:cs="ＭＳ 明朝" w:hint="eastAsia"/>
          <w:b/>
          <w:bCs/>
          <w:sz w:val="44"/>
          <w:szCs w:val="32"/>
        </w:rPr>
        <w:t>貸</w:t>
      </w:r>
      <w:r w:rsidR="003C527E" w:rsidRPr="006156A4">
        <w:rPr>
          <w:rFonts w:ascii="ＭＳ 明朝" w:hAnsi="ＭＳ 明朝" w:cs="ＭＳ 明朝" w:hint="eastAsia"/>
          <w:b/>
          <w:bCs/>
          <w:sz w:val="44"/>
          <w:szCs w:val="32"/>
        </w:rPr>
        <w:t xml:space="preserve"> </w:t>
      </w:r>
      <w:r w:rsidRPr="006156A4">
        <w:rPr>
          <w:rFonts w:ascii="ＭＳ 明朝" w:hAnsi="ＭＳ 明朝" w:cs="ＭＳ 明朝" w:hint="eastAsia"/>
          <w:b/>
          <w:bCs/>
          <w:sz w:val="44"/>
          <w:szCs w:val="32"/>
        </w:rPr>
        <w:t>出</w:t>
      </w:r>
      <w:r w:rsidR="003C527E" w:rsidRPr="006156A4">
        <w:rPr>
          <w:rFonts w:ascii="ＭＳ 明朝" w:hAnsi="ＭＳ 明朝" w:cs="ＭＳ 明朝" w:hint="eastAsia"/>
          <w:b/>
          <w:bCs/>
          <w:sz w:val="44"/>
          <w:szCs w:val="32"/>
        </w:rPr>
        <w:t xml:space="preserve"> </w:t>
      </w:r>
      <w:r w:rsidRPr="006156A4">
        <w:rPr>
          <w:rFonts w:ascii="ＭＳ 明朝" w:hAnsi="ＭＳ 明朝" w:cs="ＭＳ 明朝" w:hint="eastAsia"/>
          <w:b/>
          <w:bCs/>
          <w:sz w:val="44"/>
          <w:szCs w:val="32"/>
        </w:rPr>
        <w:t>願</w:t>
      </w:r>
    </w:p>
    <w:p w:rsidR="005C220C" w:rsidRPr="006156A4" w:rsidRDefault="005C220C" w:rsidP="00405B9D">
      <w:pPr>
        <w:rPr>
          <w:rFonts w:ascii="ＭＳ 明朝" w:hAnsi="ＭＳ 明朝" w:cs="ＭＳ 明朝"/>
          <w:kern w:val="0"/>
          <w:sz w:val="24"/>
          <w:szCs w:val="24"/>
        </w:rPr>
      </w:pPr>
    </w:p>
    <w:p w:rsidR="00405B9D" w:rsidRPr="006156A4" w:rsidRDefault="00405B9D" w:rsidP="00B21E9E">
      <w:pPr>
        <w:spacing w:line="440" w:lineRule="exac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6156A4">
        <w:rPr>
          <w:rFonts w:ascii="ＭＳ 明朝" w:hAnsi="ＭＳ 明朝" w:cs="ＭＳ 明朝" w:hint="eastAsia"/>
          <w:sz w:val="22"/>
          <w:szCs w:val="22"/>
        </w:rPr>
        <w:t>駒澤大学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図書館利用規程</w:t>
      </w:r>
      <w:r w:rsidR="005C220C" w:rsidRPr="006156A4">
        <w:rPr>
          <w:rFonts w:ascii="ＭＳ 明朝" w:hAnsi="ＭＳ 明朝" w:cs="ＭＳ 明朝" w:hint="eastAsia"/>
          <w:sz w:val="22"/>
          <w:szCs w:val="22"/>
        </w:rPr>
        <w:t>第</w:t>
      </w:r>
      <w:r w:rsidR="00C36B5C">
        <w:rPr>
          <w:rFonts w:ascii="ＭＳ 明朝" w:hAnsi="ＭＳ 明朝" w:cs="ＭＳ 明朝" w:hint="eastAsia"/>
          <w:sz w:val="22"/>
          <w:szCs w:val="22"/>
        </w:rPr>
        <w:t>２１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条</w:t>
      </w:r>
      <w:r w:rsidR="008C4D20">
        <w:rPr>
          <w:rFonts w:ascii="ＭＳ 明朝" w:hAnsi="ＭＳ 明朝" w:cs="ＭＳ 明朝" w:hint="eastAsia"/>
          <w:sz w:val="22"/>
          <w:szCs w:val="22"/>
        </w:rPr>
        <w:t>第１項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に基づき、</w:t>
      </w:r>
      <w:r w:rsidR="000453CC" w:rsidRPr="006156A4">
        <w:rPr>
          <w:rFonts w:ascii="ＭＳ 明朝" w:hAnsi="ＭＳ 明朝" w:cs="ＭＳ 明朝" w:hint="eastAsia"/>
          <w:sz w:val="22"/>
          <w:szCs w:val="22"/>
        </w:rPr>
        <w:t>６階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特別資料庫収蔵</w:t>
      </w:r>
      <w:r w:rsidR="000453CC" w:rsidRPr="006156A4">
        <w:rPr>
          <w:rFonts w:ascii="ＭＳ 明朝" w:hAnsi="ＭＳ 明朝" w:cs="ＭＳ 明朝" w:hint="eastAsia"/>
          <w:sz w:val="22"/>
          <w:szCs w:val="22"/>
        </w:rPr>
        <w:t>の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資料</w:t>
      </w:r>
      <w:r w:rsidR="000453CC" w:rsidRPr="006156A4">
        <w:rPr>
          <w:rFonts w:ascii="ＭＳ 明朝" w:hAnsi="ＭＳ 明朝" w:cs="ＭＳ 明朝" w:hint="eastAsia"/>
          <w:sz w:val="22"/>
          <w:szCs w:val="22"/>
        </w:rPr>
        <w:t>について、</w:t>
      </w:r>
      <w:r w:rsidR="00207FAC" w:rsidRPr="006156A4">
        <w:rPr>
          <w:rFonts w:ascii="ＭＳ 明朝" w:hAnsi="ＭＳ 明朝" w:cs="ＭＳ 明朝" w:hint="eastAsia"/>
          <w:sz w:val="22"/>
          <w:szCs w:val="22"/>
        </w:rPr>
        <w:t>下記</w:t>
      </w:r>
      <w:r w:rsidR="00882C4F" w:rsidRPr="006156A4">
        <w:rPr>
          <w:rFonts w:ascii="ＭＳ 明朝" w:hAnsi="ＭＳ 明朝" w:cs="ＭＳ 明朝" w:hint="eastAsia"/>
          <w:sz w:val="22"/>
          <w:szCs w:val="22"/>
        </w:rPr>
        <w:t>の</w:t>
      </w:r>
      <w:r w:rsidR="001245E9">
        <w:rPr>
          <w:rFonts w:ascii="ＭＳ 明朝" w:hAnsi="ＭＳ 明朝" w:cs="ＭＳ 明朝" w:hint="eastAsia"/>
          <w:sz w:val="22"/>
          <w:szCs w:val="22"/>
        </w:rPr>
        <w:t>とおり</w:t>
      </w:r>
      <w:r w:rsidR="000453CC" w:rsidRPr="006156A4">
        <w:rPr>
          <w:rFonts w:ascii="ＭＳ 明朝" w:hAnsi="ＭＳ 明朝" w:cs="ＭＳ 明朝" w:hint="eastAsia"/>
          <w:sz w:val="22"/>
          <w:szCs w:val="22"/>
        </w:rPr>
        <w:t>、</w:t>
      </w:r>
      <w:r w:rsidRPr="006156A4">
        <w:rPr>
          <w:rFonts w:ascii="ＭＳ 明朝" w:hAnsi="ＭＳ 明朝" w:cs="ＭＳ 明朝" w:hint="eastAsia"/>
          <w:sz w:val="22"/>
          <w:szCs w:val="22"/>
        </w:rPr>
        <w:t>学内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（駒沢キャンパス及び深沢キャンパスの教場、研究室及び事務室）</w:t>
      </w:r>
      <w:r w:rsidR="003C527E" w:rsidRPr="006156A4">
        <w:rPr>
          <w:rFonts w:ascii="ＭＳ 明朝" w:hAnsi="ＭＳ 明朝" w:cs="ＭＳ 明朝" w:hint="eastAsia"/>
          <w:sz w:val="22"/>
          <w:szCs w:val="22"/>
        </w:rPr>
        <w:t>へ</w:t>
      </w:r>
      <w:r w:rsidRPr="006156A4">
        <w:rPr>
          <w:rFonts w:ascii="ＭＳ 明朝" w:hAnsi="ＭＳ 明朝" w:cs="ＭＳ 明朝" w:hint="eastAsia"/>
          <w:sz w:val="22"/>
          <w:szCs w:val="22"/>
        </w:rPr>
        <w:t>持ち出</w:t>
      </w:r>
      <w:r w:rsidR="005C220C" w:rsidRPr="006156A4">
        <w:rPr>
          <w:rFonts w:ascii="ＭＳ 明朝" w:hAnsi="ＭＳ 明朝" w:cs="ＭＳ 明朝" w:hint="eastAsia"/>
          <w:sz w:val="22"/>
          <w:szCs w:val="22"/>
        </w:rPr>
        <w:t>すこと</w:t>
      </w:r>
      <w:r w:rsidR="003C527E" w:rsidRPr="006156A4">
        <w:rPr>
          <w:rFonts w:ascii="ＭＳ 明朝" w:hAnsi="ＭＳ 明朝" w:cs="ＭＳ 明朝" w:hint="eastAsia"/>
          <w:sz w:val="22"/>
          <w:szCs w:val="22"/>
        </w:rPr>
        <w:t>を</w:t>
      </w:r>
      <w:r w:rsidR="00191EF9" w:rsidRPr="006156A4">
        <w:rPr>
          <w:rFonts w:ascii="ＭＳ 明朝" w:hAnsi="ＭＳ 明朝" w:cs="ＭＳ 明朝" w:hint="eastAsia"/>
          <w:sz w:val="22"/>
          <w:szCs w:val="22"/>
        </w:rPr>
        <w:t>申請いたします</w:t>
      </w:r>
      <w:r w:rsidRPr="006156A4">
        <w:rPr>
          <w:rFonts w:ascii="ＭＳ 明朝" w:hAnsi="ＭＳ 明朝" w:cs="ＭＳ 明朝" w:hint="eastAsia"/>
          <w:sz w:val="22"/>
          <w:szCs w:val="22"/>
        </w:rPr>
        <w:t>。</w:t>
      </w:r>
    </w:p>
    <w:p w:rsidR="003C527E" w:rsidRDefault="003C527E" w:rsidP="003C527E">
      <w:pPr>
        <w:spacing w:line="400" w:lineRule="exact"/>
        <w:rPr>
          <w:rFonts w:ascii="ＭＳ 明朝" w:hAnsi="ＭＳ 明朝" w:cs="ＭＳ 明朝"/>
          <w:sz w:val="22"/>
          <w:szCs w:val="22"/>
        </w:rPr>
      </w:pPr>
    </w:p>
    <w:p w:rsidR="00266C4F" w:rsidRPr="006156A4" w:rsidRDefault="00266C4F" w:rsidP="003C527E">
      <w:pPr>
        <w:spacing w:line="400" w:lineRule="exact"/>
        <w:rPr>
          <w:rFonts w:ascii="ＭＳ 明朝" w:hAnsi="ＭＳ 明朝" w:cs="ＭＳ 明朝"/>
          <w:sz w:val="22"/>
          <w:szCs w:val="22"/>
        </w:rPr>
      </w:pPr>
    </w:p>
    <w:p w:rsidR="00207FAC" w:rsidRPr="006156A4" w:rsidRDefault="00207FAC" w:rsidP="00207FAC">
      <w:pPr>
        <w:pStyle w:val="a3"/>
      </w:pPr>
      <w:r w:rsidRPr="006156A4">
        <w:rPr>
          <w:rFonts w:hint="eastAsia"/>
        </w:rPr>
        <w:t>記</w:t>
      </w:r>
    </w:p>
    <w:p w:rsidR="006469B9" w:rsidRPr="001A5A8A" w:rsidRDefault="006469B9" w:rsidP="000B0007">
      <w:pPr>
        <w:pStyle w:val="a5"/>
      </w:pPr>
    </w:p>
    <w:tbl>
      <w:tblPr>
        <w:tblStyle w:val="a7"/>
        <w:tblpPr w:leftFromText="142" w:rightFromText="142" w:vertAnchor="page" w:horzAnchor="margin" w:tblpXSpec="center" w:tblpY="8521"/>
        <w:tblW w:w="8500" w:type="dxa"/>
        <w:tblLook w:val="04A0" w:firstRow="1" w:lastRow="0" w:firstColumn="1" w:lastColumn="0" w:noHBand="0" w:noVBand="1"/>
      </w:tblPr>
      <w:tblGrid>
        <w:gridCol w:w="1707"/>
        <w:gridCol w:w="3255"/>
        <w:gridCol w:w="3538"/>
      </w:tblGrid>
      <w:tr w:rsidR="00150AF8" w:rsidRPr="006156A4" w:rsidTr="001A5A8A">
        <w:trPr>
          <w:trHeight w:val="694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150AF8" w:rsidRPr="006156A4" w:rsidRDefault="00150AF8" w:rsidP="006469B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所</w:t>
            </w:r>
            <w:r w:rsidR="0011752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属</w:t>
            </w:r>
          </w:p>
        </w:tc>
        <w:tc>
          <w:tcPr>
            <w:tcW w:w="3255" w:type="dxa"/>
            <w:vAlign w:val="center"/>
          </w:tcPr>
          <w:p w:rsidR="00150AF8" w:rsidRDefault="00150AF8" w:rsidP="006469B9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(学)部</w:t>
            </w:r>
          </w:p>
          <w:p w:rsidR="00150AF8" w:rsidRPr="006156A4" w:rsidRDefault="00150AF8" w:rsidP="006469B9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研究科</w:t>
            </w:r>
          </w:p>
        </w:tc>
        <w:tc>
          <w:tcPr>
            <w:tcW w:w="3538" w:type="dxa"/>
            <w:vAlign w:val="center"/>
          </w:tcPr>
          <w:p w:rsidR="00150AF8" w:rsidRDefault="00150AF8" w:rsidP="006469B9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学科</w:t>
            </w:r>
          </w:p>
          <w:p w:rsidR="00150AF8" w:rsidRPr="006156A4" w:rsidRDefault="00150AF8" w:rsidP="006469B9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部門</w:t>
            </w:r>
          </w:p>
        </w:tc>
      </w:tr>
      <w:tr w:rsidR="006469B9" w:rsidRPr="006156A4" w:rsidTr="001A5A8A">
        <w:trPr>
          <w:trHeight w:val="673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6469B9" w:rsidRPr="006156A4" w:rsidRDefault="006469B9" w:rsidP="006469B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氏</w:t>
            </w:r>
            <w:r w:rsidR="0011752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名</w:t>
            </w:r>
          </w:p>
        </w:tc>
        <w:tc>
          <w:tcPr>
            <w:tcW w:w="6793" w:type="dxa"/>
            <w:gridSpan w:val="2"/>
            <w:vAlign w:val="center"/>
          </w:tcPr>
          <w:p w:rsidR="006469B9" w:rsidRPr="006156A4" w:rsidRDefault="006469B9" w:rsidP="006469B9">
            <w:pPr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50AF8" w:rsidRPr="006156A4" w:rsidTr="001A5A8A">
        <w:trPr>
          <w:trHeight w:val="711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150AF8" w:rsidRDefault="00150AF8" w:rsidP="006469B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資</w:t>
            </w:r>
            <w:r w:rsidR="0011752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料</w:t>
            </w:r>
          </w:p>
        </w:tc>
        <w:tc>
          <w:tcPr>
            <w:tcW w:w="6793" w:type="dxa"/>
            <w:gridSpan w:val="2"/>
            <w:vAlign w:val="center"/>
          </w:tcPr>
          <w:p w:rsidR="00150AF8" w:rsidRPr="006156A4" w:rsidRDefault="00150AF8" w:rsidP="001245E9">
            <w:pPr>
              <w:ind w:right="480" w:firstLineChars="100" w:firstLine="24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50AF8">
              <w:rPr>
                <w:rFonts w:ascii="ＭＳ 明朝" w:hAnsi="ＭＳ 明朝" w:cs="Times New Roman" w:hint="eastAsia"/>
                <w:sz w:val="24"/>
                <w:szCs w:val="22"/>
              </w:rPr>
              <w:t>別紙</w:t>
            </w:r>
            <w:r w:rsidR="00FB1235">
              <w:rPr>
                <w:rFonts w:ascii="ＭＳ 明朝" w:hAnsi="ＭＳ 明朝" w:cs="Times New Roman" w:hint="eastAsia"/>
                <w:sz w:val="24"/>
                <w:szCs w:val="22"/>
              </w:rPr>
              <w:t>：貸出資料</w:t>
            </w:r>
            <w:r w:rsidRPr="00150AF8">
              <w:rPr>
                <w:rFonts w:ascii="ＭＳ 明朝" w:hAnsi="ＭＳ 明朝" w:cs="Times New Roman" w:hint="eastAsia"/>
                <w:sz w:val="24"/>
                <w:szCs w:val="22"/>
              </w:rPr>
              <w:t>リスト</w:t>
            </w:r>
          </w:p>
        </w:tc>
      </w:tr>
      <w:tr w:rsidR="001245E9" w:rsidRPr="006156A4" w:rsidTr="001A5A8A">
        <w:trPr>
          <w:trHeight w:val="692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:rsidR="001245E9" w:rsidRDefault="001245E9" w:rsidP="006469B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件</w:t>
            </w:r>
            <w:r w:rsidR="0011752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数</w:t>
            </w:r>
          </w:p>
        </w:tc>
        <w:tc>
          <w:tcPr>
            <w:tcW w:w="6793" w:type="dxa"/>
            <w:gridSpan w:val="2"/>
            <w:vAlign w:val="center"/>
          </w:tcPr>
          <w:p w:rsidR="001245E9" w:rsidRPr="00150AF8" w:rsidRDefault="001245E9" w:rsidP="00150AF8">
            <w:pPr>
              <w:wordWrap w:val="0"/>
              <w:jc w:val="right"/>
              <w:rPr>
                <w:rFonts w:ascii="ＭＳ 明朝" w:hAnsi="ＭＳ 明朝" w:cs="Times New Roman"/>
                <w:sz w:val="24"/>
                <w:szCs w:val="22"/>
              </w:rPr>
            </w:pPr>
            <w:r>
              <w:rPr>
                <w:rFonts w:ascii="ＭＳ 明朝" w:hAnsi="ＭＳ 明朝" w:cs="Times New Roman" w:hint="eastAsia"/>
                <w:sz w:val="24"/>
                <w:szCs w:val="22"/>
              </w:rPr>
              <w:t xml:space="preserve">件　</w:t>
            </w:r>
          </w:p>
        </w:tc>
      </w:tr>
      <w:tr w:rsidR="001245E9" w:rsidRPr="006156A4" w:rsidTr="001A5A8A">
        <w:trPr>
          <w:trHeight w:val="620"/>
        </w:trPr>
        <w:tc>
          <w:tcPr>
            <w:tcW w:w="1707" w:type="dxa"/>
            <w:vMerge w:val="restart"/>
            <w:shd w:val="clear" w:color="auto" w:fill="F2F2F2" w:themeFill="background1" w:themeFillShade="F2"/>
            <w:vAlign w:val="center"/>
          </w:tcPr>
          <w:p w:rsidR="001245E9" w:rsidRDefault="001245E9" w:rsidP="006469B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理</w:t>
            </w:r>
            <w:r w:rsidR="0011752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由</w:t>
            </w:r>
          </w:p>
        </w:tc>
        <w:tc>
          <w:tcPr>
            <w:tcW w:w="6793" w:type="dxa"/>
            <w:gridSpan w:val="2"/>
            <w:vAlign w:val="center"/>
          </w:tcPr>
          <w:p w:rsidR="001245E9" w:rsidRPr="001245E9" w:rsidRDefault="001245E9" w:rsidP="001245E9">
            <w:pPr>
              <w:ind w:firstLineChars="100" w:firstLine="28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1245E9"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 w:rsidRPr="001245E9">
              <w:rPr>
                <w:rFonts w:ascii="ＭＳ 明朝" w:hAnsi="ＭＳ 明朝" w:hint="eastAsia"/>
                <w:sz w:val="24"/>
                <w:szCs w:val="24"/>
              </w:rPr>
              <w:t>教育</w:t>
            </w:r>
            <w:r w:rsidRPr="001245E9">
              <w:rPr>
                <w:rFonts w:ascii="ＭＳ 明朝" w:hAnsi="ＭＳ 明朝" w:cs="ＭＳ 明朝" w:hint="eastAsia"/>
                <w:sz w:val="24"/>
                <w:szCs w:val="24"/>
              </w:rPr>
              <w:t>を目的とした利用のため</w:t>
            </w:r>
          </w:p>
        </w:tc>
      </w:tr>
      <w:tr w:rsidR="001245E9" w:rsidRPr="006156A4" w:rsidTr="001A5A8A">
        <w:trPr>
          <w:trHeight w:val="620"/>
        </w:trPr>
        <w:tc>
          <w:tcPr>
            <w:tcW w:w="1707" w:type="dxa"/>
            <w:vMerge/>
            <w:shd w:val="clear" w:color="auto" w:fill="F2F2F2" w:themeFill="background1" w:themeFillShade="F2"/>
            <w:vAlign w:val="center"/>
          </w:tcPr>
          <w:p w:rsidR="001245E9" w:rsidRDefault="001245E9" w:rsidP="006469B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vAlign w:val="center"/>
          </w:tcPr>
          <w:p w:rsidR="001245E9" w:rsidRDefault="001245E9" w:rsidP="001245E9">
            <w:pPr>
              <w:wordWrap w:val="0"/>
              <w:ind w:firstLineChars="100" w:firstLine="280"/>
              <w:jc w:val="left"/>
              <w:rPr>
                <w:rFonts w:ascii="ＭＳ 明朝" w:hAnsi="ＭＳ 明朝" w:cs="Times New Roman"/>
                <w:sz w:val="24"/>
                <w:szCs w:val="22"/>
              </w:rPr>
            </w:pPr>
            <w:r w:rsidRPr="001245E9"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  <w:r w:rsidRPr="001245E9">
              <w:rPr>
                <w:rFonts w:ascii="ＭＳ 明朝" w:hAnsi="ＭＳ 明朝" w:cs="ＭＳ 明朝" w:hint="eastAsia"/>
                <w:sz w:val="24"/>
                <w:szCs w:val="22"/>
              </w:rPr>
              <w:t>研究を目的とした利用のため</w:t>
            </w:r>
          </w:p>
        </w:tc>
      </w:tr>
    </w:tbl>
    <w:p w:rsidR="00266C4F" w:rsidRPr="00117526" w:rsidRDefault="00266C4F" w:rsidP="00266C4F">
      <w:pPr>
        <w:pStyle w:val="a5"/>
        <w:jc w:val="left"/>
        <w:rPr>
          <w:sz w:val="14"/>
        </w:rPr>
      </w:pPr>
      <w:r w:rsidRPr="00117526">
        <w:rPr>
          <w:rFonts w:hint="eastAsia"/>
          <w:sz w:val="14"/>
        </w:rPr>
        <w:t>※個人情報の管理につきましては、駒澤大学が責任をもって行い、大学における事務処理以外の目的での使用はいたしません。</w:t>
      </w:r>
    </w:p>
    <w:p w:rsidR="00266C4F" w:rsidRDefault="00266C4F" w:rsidP="00117526">
      <w:pPr>
        <w:pStyle w:val="a5"/>
      </w:pPr>
    </w:p>
    <w:p w:rsidR="00266C4F" w:rsidRPr="00266C4F" w:rsidRDefault="00266C4F" w:rsidP="00117526">
      <w:pPr>
        <w:pStyle w:val="a5"/>
      </w:pPr>
    </w:p>
    <w:p w:rsidR="000B0007" w:rsidRDefault="000F2387" w:rsidP="00117526">
      <w:pPr>
        <w:pStyle w:val="a5"/>
      </w:pPr>
      <w:r w:rsidRPr="006156A4">
        <w:rPr>
          <w:rFonts w:hint="eastAsia"/>
        </w:rPr>
        <w:t>以上</w:t>
      </w:r>
    </w:p>
    <w:sectPr w:rsidR="000B0007" w:rsidSect="008C4D20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BB" w:rsidRDefault="006B0FBB" w:rsidP="000453CC">
      <w:r>
        <w:separator/>
      </w:r>
    </w:p>
  </w:endnote>
  <w:endnote w:type="continuationSeparator" w:id="0">
    <w:p w:rsidR="006B0FBB" w:rsidRDefault="006B0FBB" w:rsidP="0004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BB" w:rsidRDefault="006B0FBB" w:rsidP="000453CC">
      <w:r>
        <w:separator/>
      </w:r>
    </w:p>
  </w:footnote>
  <w:footnote w:type="continuationSeparator" w:id="0">
    <w:p w:rsidR="006B0FBB" w:rsidRDefault="006B0FBB" w:rsidP="0004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9D"/>
    <w:rsid w:val="000453CC"/>
    <w:rsid w:val="000B0007"/>
    <w:rsid w:val="000F2387"/>
    <w:rsid w:val="00117526"/>
    <w:rsid w:val="001245E9"/>
    <w:rsid w:val="00150AF8"/>
    <w:rsid w:val="0018095D"/>
    <w:rsid w:val="00191EF9"/>
    <w:rsid w:val="001A13BC"/>
    <w:rsid w:val="001A5A8A"/>
    <w:rsid w:val="00207FAC"/>
    <w:rsid w:val="00266C4F"/>
    <w:rsid w:val="00366F4E"/>
    <w:rsid w:val="0039097C"/>
    <w:rsid w:val="003C527E"/>
    <w:rsid w:val="00405B9D"/>
    <w:rsid w:val="005C220C"/>
    <w:rsid w:val="006156A4"/>
    <w:rsid w:val="006469B9"/>
    <w:rsid w:val="006B0FBB"/>
    <w:rsid w:val="00882C4F"/>
    <w:rsid w:val="008C4D20"/>
    <w:rsid w:val="009360FE"/>
    <w:rsid w:val="009F6035"/>
    <w:rsid w:val="00B21E9E"/>
    <w:rsid w:val="00BA587B"/>
    <w:rsid w:val="00C36B5C"/>
    <w:rsid w:val="00D11DE1"/>
    <w:rsid w:val="00D621EC"/>
    <w:rsid w:val="00D87064"/>
    <w:rsid w:val="00D87B8A"/>
    <w:rsid w:val="00E47990"/>
    <w:rsid w:val="00F72FD9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3CC28-B471-4698-94EB-6404B9DE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B9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FAC"/>
    <w:pPr>
      <w:jc w:val="center"/>
    </w:pPr>
    <w:rPr>
      <w:rFonts w:ascii="ＭＳ 明朝" w:hAnsi="ＭＳ 明朝" w:cs="Times New Roman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07FA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207FAC"/>
    <w:pPr>
      <w:jc w:val="right"/>
    </w:pPr>
    <w:rPr>
      <w:rFonts w:ascii="ＭＳ 明朝" w:hAnsi="ＭＳ 明朝" w:cs="Times New Roman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07FA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20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53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53CC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045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53CC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8FAD-0000-4440-BDF8-C03B7E1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kikuhara otoe</dc:creator>
  <cp:keywords/>
  <dc:description/>
  <cp:lastModifiedBy>MISAO ISHIWATA</cp:lastModifiedBy>
  <cp:revision>2</cp:revision>
  <cp:lastPrinted>2022-07-25T00:34:00Z</cp:lastPrinted>
  <dcterms:created xsi:type="dcterms:W3CDTF">2022-09-22T07:07:00Z</dcterms:created>
  <dcterms:modified xsi:type="dcterms:W3CDTF">2022-09-22T07:07:00Z</dcterms:modified>
</cp:coreProperties>
</file>